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992" w:rsidRDefault="00294992" w:rsidP="0029499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992" w:rsidRDefault="00294992" w:rsidP="0029499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992" w:rsidRPr="00A81E11" w:rsidRDefault="00294992" w:rsidP="0029499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181</w:t>
      </w:r>
    </w:p>
    <w:p w:rsidR="00294992" w:rsidRPr="00833E5F" w:rsidRDefault="00294992" w:rsidP="002949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Default="00294992" w:rsidP="002949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D56C43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94992" w:rsidRDefault="00294992" w:rsidP="002949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833E5F" w:rsidRDefault="00294992" w:rsidP="002949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94992" w:rsidRPr="00833E5F" w:rsidRDefault="00294992" w:rsidP="0029499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4992" w:rsidRPr="00833E5F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4992" w:rsidRPr="00833E5F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94992" w:rsidRPr="00833E5F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94992" w:rsidRDefault="00294992" w:rsidP="002949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992" w:rsidRPr="00833E5F" w:rsidRDefault="00294992" w:rsidP="0029499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294992" w:rsidRDefault="00294992" w:rsidP="002949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Default="00294992" w:rsidP="002949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94992" w:rsidRPr="00D67306" w:rsidRDefault="00294992" w:rsidP="002949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D67306" w:rsidRDefault="00294992" w:rsidP="0029499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949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„АА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 w:rsidRPr="002949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едикъл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Pr="002949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ългария“ ЕООД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 от адв. Е. Д.</w:t>
      </w:r>
    </w:p>
    <w:p w:rsidR="00294992" w:rsidRPr="00D67306" w:rsidRDefault="00294992" w:rsidP="0029499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И</w:t>
      </w:r>
      <w:r w:rsidRPr="002949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директор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Pr="002949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ългарска агенция по безопасност на храните</w:t>
      </w:r>
      <w:r w:rsidRP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юр. В. П.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94992">
        <w:rPr>
          <w:rFonts w:ascii="Times New Roman" w:hAnsi="Times New Roman" w:cs="Times New Roman"/>
          <w:color w:val="000000" w:themeColor="text1"/>
          <w:sz w:val="24"/>
          <w:szCs w:val="24"/>
        </w:rPr>
        <w:t>„В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ъзраждане</w:t>
      </w:r>
      <w:r w:rsidRPr="002949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асис</w:t>
      </w:r>
      <w:r w:rsidRPr="002949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294992" w:rsidRPr="00D67306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4992" w:rsidRPr="00D67306" w:rsidRDefault="00294992" w:rsidP="002949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94992" w:rsidRPr="00D67306" w:rsidRDefault="00294992" w:rsidP="002949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44A8" w:rsidRPr="00D67306" w:rsidRDefault="001344A8" w:rsidP="001344A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Е. Д.</w:t>
      </w:r>
    </w:p>
    <w:p w:rsidR="00294992" w:rsidRPr="00D67306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992" w:rsidRPr="00D67306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91D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91D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94992" w:rsidRPr="00D67306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D67306" w:rsidRDefault="00294992" w:rsidP="002949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- Моля ви за становище по хода на преписката.</w:t>
      </w:r>
    </w:p>
    <w:p w:rsidR="00294992" w:rsidRPr="00D67306" w:rsidRDefault="00294992" w:rsidP="002949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1DE4" w:rsidRPr="00D67306" w:rsidRDefault="00691DE4" w:rsidP="00691DE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Е. Д.</w:t>
      </w:r>
    </w:p>
    <w:p w:rsidR="00294992" w:rsidRDefault="00294992" w:rsidP="0029499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1DE4" w:rsidRPr="00D67306" w:rsidRDefault="00691DE4" w:rsidP="00691D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П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94992" w:rsidRDefault="00294992" w:rsidP="0029499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294992" w:rsidRDefault="00294992" w:rsidP="0029499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D67306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Default="00294992" w:rsidP="0029499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4992" w:rsidRDefault="00294992" w:rsidP="0029499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992" w:rsidRPr="00D67306" w:rsidRDefault="00294992" w:rsidP="002949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A75F2E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DE4" w:rsidRPr="00D67306" w:rsidRDefault="00691DE4" w:rsidP="00691DE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Е. Д.</w:t>
      </w:r>
    </w:p>
    <w:p w:rsidR="00691DE4" w:rsidRDefault="00294992" w:rsidP="00691D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691DE4" w:rsidRPr="00826114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2F68E6">
        <w:rPr>
          <w:rFonts w:ascii="Times New Roman" w:hAnsi="Times New Roman" w:cs="Times New Roman"/>
          <w:sz w:val="24"/>
          <w:szCs w:val="24"/>
        </w:rPr>
        <w:t>,</w:t>
      </w:r>
      <w:r w:rsidR="00691DE4" w:rsidRPr="00826114">
        <w:rPr>
          <w:rFonts w:ascii="Times New Roman" w:hAnsi="Times New Roman" w:cs="Times New Roman"/>
          <w:sz w:val="24"/>
          <w:szCs w:val="24"/>
        </w:rPr>
        <w:t xml:space="preserve"> моля</w:t>
      </w:r>
      <w:r w:rsidR="00691DE4">
        <w:rPr>
          <w:rFonts w:ascii="Times New Roman" w:hAnsi="Times New Roman" w:cs="Times New Roman"/>
          <w:sz w:val="24"/>
          <w:szCs w:val="24"/>
        </w:rPr>
        <w:t xml:space="preserve"> </w:t>
      </w:r>
      <w:r w:rsidR="00691DE4" w:rsidRPr="00826114">
        <w:rPr>
          <w:rFonts w:ascii="Times New Roman" w:hAnsi="Times New Roman" w:cs="Times New Roman"/>
          <w:sz w:val="24"/>
          <w:szCs w:val="24"/>
        </w:rPr>
        <w:t xml:space="preserve">да отмените </w:t>
      </w:r>
      <w:r w:rsidR="00691DE4">
        <w:rPr>
          <w:rFonts w:ascii="Times New Roman" w:hAnsi="Times New Roman" w:cs="Times New Roman"/>
          <w:sz w:val="24"/>
          <w:szCs w:val="24"/>
        </w:rPr>
        <w:t>обжалвано</w:t>
      </w:r>
      <w:r w:rsidR="00691DE4" w:rsidRPr="00826114">
        <w:rPr>
          <w:rFonts w:ascii="Times New Roman" w:hAnsi="Times New Roman" w:cs="Times New Roman"/>
          <w:sz w:val="24"/>
          <w:szCs w:val="24"/>
        </w:rPr>
        <w:t>то решение</w:t>
      </w:r>
      <w:r w:rsidR="00691DE4">
        <w:rPr>
          <w:rFonts w:ascii="Times New Roman" w:hAnsi="Times New Roman" w:cs="Times New Roman"/>
          <w:sz w:val="24"/>
          <w:szCs w:val="24"/>
        </w:rPr>
        <w:t>, няма да п</w:t>
      </w:r>
      <w:r w:rsidR="00691DE4" w:rsidRPr="00826114">
        <w:rPr>
          <w:rFonts w:ascii="Times New Roman" w:hAnsi="Times New Roman" w:cs="Times New Roman"/>
          <w:sz w:val="24"/>
          <w:szCs w:val="24"/>
        </w:rPr>
        <w:t>редставям доказателств</w:t>
      </w:r>
      <w:r w:rsidR="00D56C43">
        <w:rPr>
          <w:rFonts w:ascii="Times New Roman" w:hAnsi="Times New Roman" w:cs="Times New Roman"/>
          <w:sz w:val="24"/>
          <w:szCs w:val="24"/>
        </w:rPr>
        <w:t>а</w:t>
      </w:r>
      <w:r w:rsidR="00691D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4992" w:rsidRDefault="00294992" w:rsidP="002949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1DE4" w:rsidRPr="00D67306" w:rsidRDefault="00691DE4" w:rsidP="00691D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П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94992" w:rsidRDefault="00294992" w:rsidP="002949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691DE4">
        <w:rPr>
          <w:rFonts w:ascii="Times New Roman" w:hAnsi="Times New Roman" w:cs="Times New Roman"/>
          <w:sz w:val="24"/>
          <w:szCs w:val="24"/>
        </w:rPr>
        <w:t>О</w:t>
      </w:r>
      <w:r w:rsidR="00691DE4" w:rsidRPr="00826114">
        <w:rPr>
          <w:rFonts w:ascii="Times New Roman" w:hAnsi="Times New Roman" w:cs="Times New Roman"/>
          <w:sz w:val="24"/>
          <w:szCs w:val="24"/>
        </w:rPr>
        <w:t>спорвам жалбата</w:t>
      </w:r>
      <w:r w:rsidR="00691DE4">
        <w:rPr>
          <w:rFonts w:ascii="Times New Roman" w:hAnsi="Times New Roman" w:cs="Times New Roman"/>
          <w:sz w:val="24"/>
          <w:szCs w:val="24"/>
        </w:rPr>
        <w:t>,</w:t>
      </w:r>
      <w:r w:rsidR="00D56C43">
        <w:rPr>
          <w:rFonts w:ascii="Times New Roman" w:hAnsi="Times New Roman" w:cs="Times New Roman"/>
          <w:sz w:val="24"/>
          <w:szCs w:val="24"/>
        </w:rPr>
        <w:t xml:space="preserve"> </w:t>
      </w:r>
      <w:r w:rsidR="00691DE4" w:rsidRPr="00826114">
        <w:rPr>
          <w:rFonts w:ascii="Times New Roman" w:hAnsi="Times New Roman" w:cs="Times New Roman"/>
          <w:sz w:val="24"/>
          <w:szCs w:val="24"/>
        </w:rPr>
        <w:t>поддържам становището.</w:t>
      </w:r>
    </w:p>
    <w:p w:rsidR="00691DE4" w:rsidRDefault="00691DE4" w:rsidP="002949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Default="00294992" w:rsidP="0029499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4992" w:rsidRDefault="00294992" w:rsidP="0029499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94992" w:rsidRDefault="00294992" w:rsidP="002949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1DE4" w:rsidRPr="00D67306" w:rsidRDefault="00691DE4" w:rsidP="00691DE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Е. Д.</w:t>
      </w:r>
    </w:p>
    <w:p w:rsidR="00BD1C2B" w:rsidRDefault="00294992" w:rsidP="00BD1C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BD1C2B" w:rsidRPr="00BD1C2B">
        <w:rPr>
          <w:rFonts w:ascii="Times New Roman" w:hAnsi="Times New Roman" w:cs="Times New Roman"/>
          <w:sz w:val="24"/>
          <w:szCs w:val="24"/>
        </w:rPr>
        <w:t>Моля да се произнесете</w:t>
      </w:r>
      <w:r w:rsidR="00BD1C2B">
        <w:rPr>
          <w:rFonts w:ascii="Times New Roman" w:hAnsi="Times New Roman" w:cs="Times New Roman"/>
          <w:sz w:val="24"/>
          <w:szCs w:val="24"/>
        </w:rPr>
        <w:t>,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подробно сме развили твърдения в представената пред вас жалба</w:t>
      </w:r>
      <w:r w:rsidR="00BD1C2B">
        <w:rPr>
          <w:rFonts w:ascii="Times New Roman" w:hAnsi="Times New Roman" w:cs="Times New Roman"/>
          <w:sz w:val="24"/>
          <w:szCs w:val="24"/>
        </w:rPr>
        <w:t>. С</w:t>
      </w:r>
      <w:r w:rsidR="00BD1C2B" w:rsidRPr="00BD1C2B">
        <w:rPr>
          <w:rFonts w:ascii="Times New Roman" w:hAnsi="Times New Roman" w:cs="Times New Roman"/>
          <w:sz w:val="24"/>
          <w:szCs w:val="24"/>
        </w:rPr>
        <w:t>лед запознаване с документите по преписката</w:t>
      </w:r>
      <w:r w:rsidR="00BD1C2B">
        <w:rPr>
          <w:rFonts w:ascii="Times New Roman" w:hAnsi="Times New Roman" w:cs="Times New Roman"/>
          <w:sz w:val="24"/>
          <w:szCs w:val="24"/>
        </w:rPr>
        <w:t>,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потвърдиха се</w:t>
      </w:r>
      <w:r w:rsidR="00BD1C2B">
        <w:rPr>
          <w:rFonts w:ascii="Times New Roman" w:hAnsi="Times New Roman" w:cs="Times New Roman"/>
          <w:sz w:val="24"/>
          <w:szCs w:val="24"/>
        </w:rPr>
        <w:t>,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според нас</w:t>
      </w:r>
      <w:r w:rsidR="00BD1C2B">
        <w:rPr>
          <w:rFonts w:ascii="Times New Roman" w:hAnsi="Times New Roman" w:cs="Times New Roman"/>
          <w:sz w:val="24"/>
          <w:szCs w:val="24"/>
        </w:rPr>
        <w:t>,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основателността се потвърди на всички наши твърд</w:t>
      </w:r>
      <w:r w:rsidR="00BD1C2B">
        <w:rPr>
          <w:rFonts w:ascii="Times New Roman" w:hAnsi="Times New Roman" w:cs="Times New Roman"/>
          <w:sz w:val="24"/>
          <w:szCs w:val="24"/>
        </w:rPr>
        <w:t>ения. П</w:t>
      </w:r>
      <w:r w:rsidR="00BD1C2B" w:rsidRPr="00BD1C2B">
        <w:rPr>
          <w:rFonts w:ascii="Times New Roman" w:hAnsi="Times New Roman" w:cs="Times New Roman"/>
          <w:sz w:val="24"/>
          <w:szCs w:val="24"/>
        </w:rPr>
        <w:t>одготвил съм писмени бележки</w:t>
      </w:r>
      <w:r w:rsidR="00BD1C2B">
        <w:rPr>
          <w:rFonts w:ascii="Times New Roman" w:hAnsi="Times New Roman" w:cs="Times New Roman"/>
          <w:sz w:val="24"/>
          <w:szCs w:val="24"/>
        </w:rPr>
        <w:t>,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бих искал да обърна внимание само на две неща</w:t>
      </w:r>
      <w:r w:rsidR="00BD1C2B">
        <w:rPr>
          <w:rFonts w:ascii="Times New Roman" w:hAnsi="Times New Roman" w:cs="Times New Roman"/>
          <w:sz w:val="24"/>
          <w:szCs w:val="24"/>
        </w:rPr>
        <w:t>: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едното е със сигурност при преглед на техническото предложение на спечелилия участник </w:t>
      </w:r>
      <w:r w:rsidR="00BD1C2B">
        <w:rPr>
          <w:rFonts w:ascii="Times New Roman" w:hAnsi="Times New Roman" w:cs="Times New Roman"/>
          <w:sz w:val="24"/>
          <w:szCs w:val="24"/>
        </w:rPr>
        <w:t>„</w:t>
      </w:r>
      <w:r w:rsidR="00BD1C2B" w:rsidRPr="00BD1C2B">
        <w:rPr>
          <w:rFonts w:ascii="Times New Roman" w:hAnsi="Times New Roman" w:cs="Times New Roman"/>
          <w:sz w:val="24"/>
          <w:szCs w:val="24"/>
        </w:rPr>
        <w:t>Възраждане</w:t>
      </w:r>
      <w:r w:rsidR="00BD1C2B">
        <w:rPr>
          <w:rFonts w:ascii="Times New Roman" w:hAnsi="Times New Roman" w:cs="Times New Roman"/>
          <w:sz w:val="24"/>
          <w:szCs w:val="24"/>
        </w:rPr>
        <w:t xml:space="preserve"> – К</w:t>
      </w:r>
      <w:r w:rsidR="00BD1C2B" w:rsidRPr="00BD1C2B">
        <w:rPr>
          <w:rFonts w:ascii="Times New Roman" w:hAnsi="Times New Roman" w:cs="Times New Roman"/>
          <w:sz w:val="24"/>
          <w:szCs w:val="24"/>
        </w:rPr>
        <w:t>асис</w:t>
      </w:r>
      <w:r w:rsidR="00BD1C2B">
        <w:rPr>
          <w:rFonts w:ascii="Times New Roman" w:hAnsi="Times New Roman" w:cs="Times New Roman"/>
          <w:sz w:val="24"/>
          <w:szCs w:val="24"/>
        </w:rPr>
        <w:t>“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се установи</w:t>
      </w:r>
      <w:r w:rsidR="00BD1C2B">
        <w:rPr>
          <w:rFonts w:ascii="Times New Roman" w:hAnsi="Times New Roman" w:cs="Times New Roman"/>
          <w:sz w:val="24"/>
          <w:szCs w:val="24"/>
        </w:rPr>
        <w:t>,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че представени</w:t>
      </w:r>
      <w:r w:rsidR="00BD1C2B">
        <w:rPr>
          <w:rFonts w:ascii="Times New Roman" w:hAnsi="Times New Roman" w:cs="Times New Roman"/>
          <w:sz w:val="24"/>
          <w:szCs w:val="24"/>
        </w:rPr>
        <w:t>ят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от него </w:t>
      </w:r>
      <w:r w:rsidR="00BD1C2B">
        <w:rPr>
          <w:rFonts w:ascii="Times New Roman" w:hAnsi="Times New Roman" w:cs="Times New Roman"/>
          <w:sz w:val="24"/>
          <w:szCs w:val="24"/>
        </w:rPr>
        <w:t>валида</w:t>
      </w:r>
      <w:r w:rsidR="00BD1C2B" w:rsidRPr="00BD1C2B">
        <w:rPr>
          <w:rFonts w:ascii="Times New Roman" w:hAnsi="Times New Roman" w:cs="Times New Roman"/>
          <w:sz w:val="24"/>
          <w:szCs w:val="24"/>
        </w:rPr>
        <w:t>ционен доклад не отговаря на изискванията на възложителя</w:t>
      </w:r>
      <w:r w:rsidR="00BD1C2B">
        <w:rPr>
          <w:rFonts w:ascii="Times New Roman" w:hAnsi="Times New Roman" w:cs="Times New Roman"/>
          <w:sz w:val="24"/>
          <w:szCs w:val="24"/>
        </w:rPr>
        <w:t>. Т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ой </w:t>
      </w:r>
      <w:r w:rsidR="00BD1C2B">
        <w:rPr>
          <w:rFonts w:ascii="Times New Roman" w:hAnsi="Times New Roman" w:cs="Times New Roman"/>
          <w:sz w:val="24"/>
          <w:szCs w:val="24"/>
        </w:rPr>
        <w:t>не е и</w:t>
      </w:r>
      <w:r w:rsidR="00D56C43">
        <w:rPr>
          <w:rFonts w:ascii="Times New Roman" w:hAnsi="Times New Roman" w:cs="Times New Roman"/>
          <w:sz w:val="24"/>
          <w:szCs w:val="24"/>
        </w:rPr>
        <w:t>здаден</w:t>
      </w:r>
      <w:r w:rsidR="00BD1C2B">
        <w:rPr>
          <w:rFonts w:ascii="Times New Roman" w:hAnsi="Times New Roman" w:cs="Times New Roman"/>
          <w:sz w:val="24"/>
          <w:szCs w:val="24"/>
        </w:rPr>
        <w:t xml:space="preserve"> от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референтна лаборатория на Европейския съюз</w:t>
      </w:r>
      <w:r w:rsidR="00BD1C2B">
        <w:rPr>
          <w:rFonts w:ascii="Times New Roman" w:hAnsi="Times New Roman" w:cs="Times New Roman"/>
          <w:sz w:val="24"/>
          <w:szCs w:val="24"/>
        </w:rPr>
        <w:t>, а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от собствена лаборатория на производителя на продукта</w:t>
      </w:r>
      <w:r w:rsidR="00BD1C2B">
        <w:rPr>
          <w:rFonts w:ascii="Times New Roman" w:hAnsi="Times New Roman" w:cs="Times New Roman"/>
          <w:sz w:val="24"/>
          <w:szCs w:val="24"/>
        </w:rPr>
        <w:t>,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който предлага и не е извършен по стандартите на Световната организация за защита на животните</w:t>
      </w:r>
      <w:r w:rsidR="00BD1C2B">
        <w:rPr>
          <w:rFonts w:ascii="Times New Roman" w:hAnsi="Times New Roman" w:cs="Times New Roman"/>
          <w:sz w:val="24"/>
          <w:szCs w:val="24"/>
        </w:rPr>
        <w:t>.</w:t>
      </w:r>
    </w:p>
    <w:p w:rsidR="00A5456B" w:rsidRDefault="00BD1C2B" w:rsidP="00BD1C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C2B">
        <w:rPr>
          <w:rFonts w:ascii="Times New Roman" w:hAnsi="Times New Roman" w:cs="Times New Roman"/>
          <w:sz w:val="24"/>
          <w:szCs w:val="24"/>
        </w:rPr>
        <w:lastRenderedPageBreak/>
        <w:t>Освен това е представен само превод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1C2B">
        <w:rPr>
          <w:rFonts w:ascii="Times New Roman" w:hAnsi="Times New Roman" w:cs="Times New Roman"/>
          <w:sz w:val="24"/>
          <w:szCs w:val="24"/>
        </w:rPr>
        <w:t xml:space="preserve"> не е представен оригинал и по отношение на изискването на възложителя за кратка характеристика на продукта и листовка за употреба има изисквания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1C2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1C2B">
        <w:rPr>
          <w:rFonts w:ascii="Times New Roman" w:hAnsi="Times New Roman" w:cs="Times New Roman"/>
          <w:sz w:val="24"/>
          <w:szCs w:val="24"/>
        </w:rPr>
        <w:t xml:space="preserve"> да с</w:t>
      </w:r>
      <w:r w:rsidR="00D56C43">
        <w:rPr>
          <w:rFonts w:ascii="Times New Roman" w:hAnsi="Times New Roman" w:cs="Times New Roman"/>
          <w:sz w:val="24"/>
          <w:szCs w:val="24"/>
        </w:rPr>
        <w:t>а</w:t>
      </w:r>
      <w:r w:rsidRPr="00BD1C2B">
        <w:rPr>
          <w:rFonts w:ascii="Times New Roman" w:hAnsi="Times New Roman" w:cs="Times New Roman"/>
          <w:sz w:val="24"/>
          <w:szCs w:val="24"/>
        </w:rPr>
        <w:t xml:space="preserve"> издадени от производителя на български език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D1C2B">
        <w:rPr>
          <w:rFonts w:ascii="Times New Roman" w:hAnsi="Times New Roman" w:cs="Times New Roman"/>
          <w:sz w:val="24"/>
          <w:szCs w:val="24"/>
        </w:rPr>
        <w:t xml:space="preserve"> Това не е сторено</w:t>
      </w:r>
      <w:r w:rsidR="00A5456B">
        <w:rPr>
          <w:rFonts w:ascii="Times New Roman" w:hAnsi="Times New Roman" w:cs="Times New Roman"/>
          <w:sz w:val="24"/>
          <w:szCs w:val="24"/>
        </w:rPr>
        <w:t xml:space="preserve">, </w:t>
      </w:r>
      <w:r w:rsidRPr="00BD1C2B">
        <w:rPr>
          <w:rFonts w:ascii="Times New Roman" w:hAnsi="Times New Roman" w:cs="Times New Roman"/>
          <w:sz w:val="24"/>
          <w:szCs w:val="24"/>
        </w:rPr>
        <w:t>представ</w:t>
      </w:r>
      <w:r w:rsidR="00A5456B">
        <w:rPr>
          <w:rFonts w:ascii="Times New Roman" w:hAnsi="Times New Roman" w:cs="Times New Roman"/>
          <w:sz w:val="24"/>
          <w:szCs w:val="24"/>
        </w:rPr>
        <w:t>е</w:t>
      </w:r>
      <w:r w:rsidRPr="00BD1C2B">
        <w:rPr>
          <w:rFonts w:ascii="Times New Roman" w:hAnsi="Times New Roman" w:cs="Times New Roman"/>
          <w:sz w:val="24"/>
          <w:szCs w:val="24"/>
        </w:rPr>
        <w:t>ните документи не са издадени от производителя на български език</w:t>
      </w:r>
      <w:r w:rsidR="00A5456B">
        <w:rPr>
          <w:rFonts w:ascii="Times New Roman" w:hAnsi="Times New Roman" w:cs="Times New Roman"/>
          <w:sz w:val="24"/>
          <w:szCs w:val="24"/>
        </w:rPr>
        <w:t>, има такова заложено изискване. С</w:t>
      </w:r>
      <w:r w:rsidRPr="00BD1C2B">
        <w:rPr>
          <w:rFonts w:ascii="Times New Roman" w:hAnsi="Times New Roman" w:cs="Times New Roman"/>
          <w:sz w:val="24"/>
          <w:szCs w:val="24"/>
        </w:rPr>
        <w:t>читаме</w:t>
      </w:r>
      <w:r w:rsidR="00A5456B">
        <w:rPr>
          <w:rFonts w:ascii="Times New Roman" w:hAnsi="Times New Roman" w:cs="Times New Roman"/>
          <w:sz w:val="24"/>
          <w:szCs w:val="24"/>
        </w:rPr>
        <w:t>,</w:t>
      </w:r>
      <w:r w:rsidRPr="00BD1C2B">
        <w:rPr>
          <w:rFonts w:ascii="Times New Roman" w:hAnsi="Times New Roman" w:cs="Times New Roman"/>
          <w:sz w:val="24"/>
          <w:szCs w:val="24"/>
        </w:rPr>
        <w:t xml:space="preserve"> че то трябва да се спазва стриктно</w:t>
      </w:r>
      <w:r w:rsidR="00A5456B">
        <w:rPr>
          <w:rFonts w:ascii="Times New Roman" w:hAnsi="Times New Roman" w:cs="Times New Roman"/>
          <w:sz w:val="24"/>
          <w:szCs w:val="24"/>
        </w:rPr>
        <w:t>,</w:t>
      </w:r>
      <w:r w:rsidRPr="00BD1C2B">
        <w:rPr>
          <w:rFonts w:ascii="Times New Roman" w:hAnsi="Times New Roman" w:cs="Times New Roman"/>
          <w:sz w:val="24"/>
          <w:szCs w:val="24"/>
        </w:rPr>
        <w:t xml:space="preserve"> както от участниците така и от възложителя</w:t>
      </w:r>
      <w:r w:rsidR="00A5456B">
        <w:rPr>
          <w:rFonts w:ascii="Times New Roman" w:hAnsi="Times New Roman" w:cs="Times New Roman"/>
          <w:sz w:val="24"/>
          <w:szCs w:val="24"/>
        </w:rPr>
        <w:t>,</w:t>
      </w:r>
      <w:r w:rsidRPr="00BD1C2B">
        <w:rPr>
          <w:rFonts w:ascii="Times New Roman" w:hAnsi="Times New Roman" w:cs="Times New Roman"/>
          <w:sz w:val="24"/>
          <w:szCs w:val="24"/>
        </w:rPr>
        <w:t xml:space="preserve"> поради това и всички останали наши твърдения в жалбата моля да отмените</w:t>
      </w:r>
      <w:r w:rsidR="00A5456B">
        <w:rPr>
          <w:rFonts w:ascii="Times New Roman" w:hAnsi="Times New Roman" w:cs="Times New Roman"/>
          <w:sz w:val="24"/>
          <w:szCs w:val="24"/>
        </w:rPr>
        <w:t xml:space="preserve"> решението. </w:t>
      </w:r>
      <w:r w:rsidRPr="00BD1C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56B" w:rsidRDefault="00A5456B" w:rsidP="00BD1C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D1C2B" w:rsidRPr="00BD1C2B">
        <w:rPr>
          <w:rFonts w:ascii="Times New Roman" w:hAnsi="Times New Roman" w:cs="Times New Roman"/>
          <w:sz w:val="24"/>
          <w:szCs w:val="24"/>
        </w:rPr>
        <w:t>мам писмени бележки и моля за разноските да бъдат присъдени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те са в общ размер 3</w:t>
      </w:r>
      <w:r>
        <w:rPr>
          <w:rFonts w:ascii="Times New Roman" w:hAnsi="Times New Roman" w:cs="Times New Roman"/>
          <w:sz w:val="24"/>
          <w:szCs w:val="24"/>
        </w:rPr>
        <w:t>0</w:t>
      </w:r>
      <w:r w:rsidR="00BD1C2B" w:rsidRPr="00BD1C2B">
        <w:rPr>
          <w:rFonts w:ascii="Times New Roman" w:hAnsi="Times New Roman" w:cs="Times New Roman"/>
          <w:sz w:val="24"/>
          <w:szCs w:val="24"/>
        </w:rPr>
        <w:t>16 евро и 63 евроцента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1C2B" w:rsidRPr="00BD1C2B">
        <w:rPr>
          <w:rFonts w:ascii="Times New Roman" w:hAnsi="Times New Roman" w:cs="Times New Roman"/>
          <w:sz w:val="24"/>
          <w:szCs w:val="24"/>
        </w:rPr>
        <w:t xml:space="preserve"> което е 5900 лв. </w:t>
      </w:r>
    </w:p>
    <w:p w:rsidR="00A5456B" w:rsidRDefault="00A5456B" w:rsidP="00691D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1DE4" w:rsidRPr="00D67306" w:rsidRDefault="00691DE4" w:rsidP="00691D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П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B3D76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A5456B" w:rsidRPr="00A5456B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A5456B">
        <w:rPr>
          <w:rFonts w:ascii="Times New Roman" w:hAnsi="Times New Roman" w:cs="Times New Roman"/>
          <w:sz w:val="24"/>
          <w:szCs w:val="24"/>
        </w:rPr>
        <w:t>,</w:t>
      </w:r>
      <w:r w:rsidR="00A5456B" w:rsidRPr="00A5456B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A5456B">
        <w:rPr>
          <w:rFonts w:ascii="Times New Roman" w:hAnsi="Times New Roman" w:cs="Times New Roman"/>
          <w:sz w:val="24"/>
          <w:szCs w:val="24"/>
        </w:rPr>
        <w:t>,</w:t>
      </w:r>
      <w:r w:rsidR="00A5456B" w:rsidRPr="00A5456B">
        <w:rPr>
          <w:rFonts w:ascii="Times New Roman" w:hAnsi="Times New Roman" w:cs="Times New Roman"/>
          <w:sz w:val="24"/>
          <w:szCs w:val="24"/>
        </w:rPr>
        <w:t xml:space="preserve"> моля по аргументи</w:t>
      </w:r>
      <w:r w:rsidR="00A5456B">
        <w:rPr>
          <w:rFonts w:ascii="Times New Roman" w:hAnsi="Times New Roman" w:cs="Times New Roman"/>
          <w:sz w:val="24"/>
          <w:szCs w:val="24"/>
        </w:rPr>
        <w:t>,</w:t>
      </w:r>
      <w:r w:rsidR="00A5456B" w:rsidRPr="00A5456B">
        <w:rPr>
          <w:rFonts w:ascii="Times New Roman" w:hAnsi="Times New Roman" w:cs="Times New Roman"/>
          <w:sz w:val="24"/>
          <w:szCs w:val="24"/>
        </w:rPr>
        <w:t xml:space="preserve"> подробно изложени в представеното становище</w:t>
      </w:r>
      <w:r w:rsidR="00A5456B">
        <w:rPr>
          <w:rFonts w:ascii="Times New Roman" w:hAnsi="Times New Roman" w:cs="Times New Roman"/>
          <w:sz w:val="24"/>
          <w:szCs w:val="24"/>
        </w:rPr>
        <w:t>,</w:t>
      </w:r>
      <w:r w:rsidR="00A5456B" w:rsidRPr="00A5456B">
        <w:rPr>
          <w:rFonts w:ascii="Times New Roman" w:hAnsi="Times New Roman" w:cs="Times New Roman"/>
          <w:sz w:val="24"/>
          <w:szCs w:val="24"/>
        </w:rPr>
        <w:t xml:space="preserve"> които изчерпват и твърденията на жал</w:t>
      </w:r>
      <w:r w:rsidR="00D56C43">
        <w:rPr>
          <w:rFonts w:ascii="Times New Roman" w:hAnsi="Times New Roman" w:cs="Times New Roman"/>
          <w:sz w:val="24"/>
          <w:szCs w:val="24"/>
        </w:rPr>
        <w:t>б</w:t>
      </w:r>
      <w:r w:rsidR="00A5456B" w:rsidRPr="00A5456B">
        <w:rPr>
          <w:rFonts w:ascii="Times New Roman" w:hAnsi="Times New Roman" w:cs="Times New Roman"/>
          <w:sz w:val="24"/>
          <w:szCs w:val="24"/>
        </w:rPr>
        <w:t xml:space="preserve">оподателя в </w:t>
      </w:r>
      <w:r w:rsidR="00D56C43">
        <w:rPr>
          <w:rFonts w:ascii="Times New Roman" w:hAnsi="Times New Roman" w:cs="Times New Roman"/>
          <w:sz w:val="24"/>
          <w:szCs w:val="24"/>
        </w:rPr>
        <w:t>днешното</w:t>
      </w:r>
      <w:r w:rsidR="00A5456B" w:rsidRPr="00A5456B">
        <w:rPr>
          <w:rFonts w:ascii="Times New Roman" w:hAnsi="Times New Roman" w:cs="Times New Roman"/>
          <w:sz w:val="24"/>
          <w:szCs w:val="24"/>
        </w:rPr>
        <w:t xml:space="preserve"> заседание</w:t>
      </w:r>
      <w:r w:rsidR="00A5456B">
        <w:rPr>
          <w:rFonts w:ascii="Times New Roman" w:hAnsi="Times New Roman" w:cs="Times New Roman"/>
          <w:sz w:val="24"/>
          <w:szCs w:val="24"/>
        </w:rPr>
        <w:t>,</w:t>
      </w:r>
      <w:r w:rsidR="00A5456B" w:rsidRPr="00A5456B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A5456B">
        <w:rPr>
          <w:rFonts w:ascii="Times New Roman" w:hAnsi="Times New Roman" w:cs="Times New Roman"/>
          <w:sz w:val="24"/>
          <w:szCs w:val="24"/>
        </w:rPr>
        <w:t>,</w:t>
      </w:r>
      <w:r w:rsidR="00A5456B" w:rsidRPr="00A5456B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7B3D76">
        <w:rPr>
          <w:rFonts w:ascii="Times New Roman" w:hAnsi="Times New Roman" w:cs="Times New Roman"/>
          <w:sz w:val="24"/>
          <w:szCs w:val="24"/>
        </w:rPr>
        <w:t>,</w:t>
      </w:r>
      <w:r w:rsidR="00A5456B" w:rsidRPr="00A5456B">
        <w:rPr>
          <w:rFonts w:ascii="Times New Roman" w:hAnsi="Times New Roman" w:cs="Times New Roman"/>
          <w:sz w:val="24"/>
          <w:szCs w:val="24"/>
        </w:rPr>
        <w:t xml:space="preserve"> като неоснователна и да потвърдите решението за избор на изпълнител</w:t>
      </w:r>
      <w:r w:rsidR="007B3D76">
        <w:rPr>
          <w:rFonts w:ascii="Times New Roman" w:hAnsi="Times New Roman" w:cs="Times New Roman"/>
          <w:sz w:val="24"/>
          <w:szCs w:val="24"/>
        </w:rPr>
        <w:t>,</w:t>
      </w:r>
      <w:r w:rsidR="00A5456B" w:rsidRPr="00A5456B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7B3D76">
        <w:rPr>
          <w:rFonts w:ascii="Times New Roman" w:hAnsi="Times New Roman" w:cs="Times New Roman"/>
          <w:sz w:val="24"/>
          <w:szCs w:val="24"/>
        </w:rPr>
        <w:t>.</w:t>
      </w:r>
    </w:p>
    <w:p w:rsidR="00A5456B" w:rsidRDefault="007B3D76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5456B" w:rsidRPr="00A5456B">
        <w:rPr>
          <w:rFonts w:ascii="Times New Roman" w:hAnsi="Times New Roman" w:cs="Times New Roman"/>
          <w:sz w:val="24"/>
          <w:szCs w:val="24"/>
        </w:rPr>
        <w:t xml:space="preserve">оля да бъдат присъдени разноски на </w:t>
      </w:r>
      <w:r>
        <w:rPr>
          <w:rFonts w:ascii="Times New Roman" w:hAnsi="Times New Roman" w:cs="Times New Roman"/>
          <w:sz w:val="24"/>
          <w:szCs w:val="24"/>
        </w:rPr>
        <w:t xml:space="preserve">БАБХ, </w:t>
      </w:r>
      <w:r w:rsidR="002F68E6">
        <w:rPr>
          <w:rFonts w:ascii="Times New Roman" w:hAnsi="Times New Roman" w:cs="Times New Roman"/>
          <w:sz w:val="24"/>
          <w:szCs w:val="24"/>
        </w:rPr>
        <w:t>правя възражение</w:t>
      </w:r>
      <w:bookmarkStart w:id="0" w:name="_GoBack"/>
      <w:bookmarkEnd w:id="0"/>
      <w:r w:rsidR="00A5456B" w:rsidRPr="00A5456B">
        <w:rPr>
          <w:rFonts w:ascii="Times New Roman" w:hAnsi="Times New Roman" w:cs="Times New Roman"/>
          <w:sz w:val="24"/>
          <w:szCs w:val="24"/>
        </w:rPr>
        <w:t xml:space="preserve"> за прекомерност по разноските на ж</w:t>
      </w:r>
      <w:r>
        <w:rPr>
          <w:rFonts w:ascii="Times New Roman" w:hAnsi="Times New Roman" w:cs="Times New Roman"/>
          <w:sz w:val="24"/>
          <w:szCs w:val="24"/>
        </w:rPr>
        <w:t>албоп</w:t>
      </w:r>
      <w:r w:rsidR="00A5456B" w:rsidRPr="00A5456B">
        <w:rPr>
          <w:rFonts w:ascii="Times New Roman" w:hAnsi="Times New Roman" w:cs="Times New Roman"/>
          <w:sz w:val="24"/>
          <w:szCs w:val="24"/>
        </w:rPr>
        <w:t>одателя.</w:t>
      </w:r>
    </w:p>
    <w:p w:rsidR="00A5456B" w:rsidRDefault="00A5456B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5D01BE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294992" w:rsidRPr="0026499C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294992" w:rsidRPr="0026499C" w:rsidRDefault="00294992" w:rsidP="0029499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4992" w:rsidRPr="0026499C" w:rsidRDefault="00294992" w:rsidP="002949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94992" w:rsidRPr="0026499C" w:rsidRDefault="00294992" w:rsidP="002949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94992" w:rsidRPr="0026499C" w:rsidRDefault="00294992" w:rsidP="002949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94992" w:rsidRDefault="00294992" w:rsidP="002949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992" w:rsidRPr="0026499C" w:rsidRDefault="00294992" w:rsidP="002949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94992" w:rsidRPr="0026499C" w:rsidRDefault="00294992" w:rsidP="0029499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43684" w:rsidRDefault="00294992" w:rsidP="007B3D76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E4368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2C1" w:rsidRDefault="002742C1">
      <w:pPr>
        <w:spacing w:after="0" w:line="240" w:lineRule="auto"/>
      </w:pPr>
      <w:r>
        <w:separator/>
      </w:r>
    </w:p>
  </w:endnote>
  <w:endnote w:type="continuationSeparator" w:id="0">
    <w:p w:rsidR="002742C1" w:rsidRDefault="00274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7B3D7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68E6">
      <w:rPr>
        <w:noProof/>
      </w:rPr>
      <w:t>3</w:t>
    </w:r>
    <w:r>
      <w:rPr>
        <w:noProof/>
      </w:rPr>
      <w:fldChar w:fldCharType="end"/>
    </w:r>
  </w:p>
  <w:p w:rsidR="00CB19D2" w:rsidRDefault="002742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2C1" w:rsidRDefault="002742C1">
      <w:pPr>
        <w:spacing w:after="0" w:line="240" w:lineRule="auto"/>
      </w:pPr>
      <w:r>
        <w:separator/>
      </w:r>
    </w:p>
  </w:footnote>
  <w:footnote w:type="continuationSeparator" w:id="0">
    <w:p w:rsidR="002742C1" w:rsidRDefault="002742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992"/>
    <w:rsid w:val="001344A8"/>
    <w:rsid w:val="002742C1"/>
    <w:rsid w:val="00294992"/>
    <w:rsid w:val="002F68E6"/>
    <w:rsid w:val="00691DE4"/>
    <w:rsid w:val="007B3D76"/>
    <w:rsid w:val="00876A76"/>
    <w:rsid w:val="00A5456B"/>
    <w:rsid w:val="00AF603B"/>
    <w:rsid w:val="00BD1C2B"/>
    <w:rsid w:val="00D56C43"/>
    <w:rsid w:val="00E4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5A42A"/>
  <w15:chartTrackingRefBased/>
  <w15:docId w15:val="{CD5965B2-1E8B-4DA1-AE88-32D3B5FF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9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9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3206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2026-02-25T10:20:00Z</dcterms:created>
  <dcterms:modified xsi:type="dcterms:W3CDTF">2026-02-25T10:20:00Z</dcterms:modified>
</cp:coreProperties>
</file>